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A998" w14:textId="77777777" w:rsidR="00194DC3" w:rsidRPr="00194DC3" w:rsidRDefault="00194DC3" w:rsidP="00194DC3">
      <w:pPr>
        <w:widowControl w:val="0"/>
        <w:suppressAutoHyphens/>
        <w:autoSpaceDN w:val="0"/>
        <w:spacing w:before="170" w:after="170" w:line="360" w:lineRule="auto"/>
        <w:jc w:val="center"/>
        <w:textAlignment w:val="bottom"/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</w:pPr>
      <w:r w:rsidRPr="00194DC3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>CLÁUSULA PARA EL CORREO ELECTRÓNICO</w:t>
      </w:r>
    </w:p>
    <w:p w14:paraId="42C303E3" w14:textId="77777777" w:rsidR="00194DC3" w:rsidRPr="00194DC3" w:rsidRDefault="00194DC3" w:rsidP="00194DC3">
      <w:pPr>
        <w:suppressAutoHyphens/>
        <w:autoSpaceDN w:val="0"/>
        <w:spacing w:before="170" w:after="17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194DC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Información Básica de Protección de Datos.</w:t>
      </w:r>
    </w:p>
    <w:p w14:paraId="4E78E2DF" w14:textId="04B2B31A" w:rsidR="00194DC3" w:rsidRPr="00194DC3" w:rsidRDefault="00194DC3" w:rsidP="00194DC3">
      <w:pPr>
        <w:suppressAutoHyphens/>
        <w:autoSpaceDN w:val="0"/>
        <w:spacing w:before="170" w:after="17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_tradnl" w:eastAsia="zh-CN" w:bidi="hi-IN"/>
        </w:rPr>
      </w:pPr>
      <w:r w:rsidRPr="00194DC3">
        <w:rPr>
          <w:rFonts w:ascii="Times New Roman" w:eastAsia="Times New Roman" w:hAnsi="Times New Roman" w:cs="Times New Roman"/>
          <w:kern w:val="3"/>
          <w:sz w:val="24"/>
          <w:szCs w:val="24"/>
          <w:lang w:val="es-ES_tradnl" w:eastAsia="zh-CN" w:bidi="hi-IN"/>
        </w:rPr>
        <w:t xml:space="preserve">Este mensaje y sus archivos adjuntos van dirigidos exclusivamente a su destinatario, pudiendo contener información confidencial sometida a secreto profesional. No está permitida su reproducción o distribución sin la autorización expresa de </w:t>
      </w:r>
      <w:r w:rsidR="003F5C92" w:rsidRPr="003F5C9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FUNDACION SORAPÁN DE RIEROS</w:t>
      </w:r>
      <w:r w:rsidRPr="00194DC3">
        <w:rPr>
          <w:rFonts w:ascii="Times New Roman" w:eastAsia="Times New Roman" w:hAnsi="Times New Roman" w:cs="Times New Roman"/>
          <w:kern w:val="3"/>
          <w:sz w:val="24"/>
          <w:szCs w:val="24"/>
          <w:lang w:val="es-ES_tradnl" w:eastAsia="zh-CN" w:bidi="hi-IN"/>
        </w:rPr>
        <w:t xml:space="preserve">. Si usted no es el destinatario final por favor elimínelo e infórmenos por esta vía. </w:t>
      </w:r>
    </w:p>
    <w:p w14:paraId="0EA462D3" w14:textId="55B830FE" w:rsidR="00194DC3" w:rsidRPr="00194DC3" w:rsidRDefault="00194DC3" w:rsidP="00194DC3">
      <w:pPr>
        <w:suppressAutoHyphens/>
        <w:autoSpaceDN w:val="0"/>
        <w:spacing w:before="170" w:after="17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_tradnl" w:eastAsia="zh-CN" w:bidi="hi-IN"/>
        </w:rPr>
      </w:pPr>
      <w:r w:rsidRPr="00194DC3">
        <w:rPr>
          <w:rFonts w:ascii="Times New Roman" w:eastAsia="Times New Roman" w:hAnsi="Times New Roman" w:cs="Times New Roman"/>
          <w:kern w:val="3"/>
          <w:sz w:val="24"/>
          <w:szCs w:val="24"/>
          <w:lang w:val="es-ES_tradnl" w:eastAsia="zh-CN" w:bidi="hi-IN"/>
        </w:rPr>
        <w:t xml:space="preserve">De acuerdo con lo establecido por el Reglamento (UE) 2016/679, y en la Ley 3/20108 en materia de Protección de datos, le informamos que el </w:t>
      </w:r>
      <w:proofErr w:type="gramStart"/>
      <w:r w:rsidRPr="00194DC3">
        <w:rPr>
          <w:rFonts w:ascii="Times New Roman" w:eastAsia="Times New Roman" w:hAnsi="Times New Roman" w:cs="Times New Roman"/>
          <w:kern w:val="3"/>
          <w:sz w:val="24"/>
          <w:szCs w:val="24"/>
          <w:lang w:val="es-ES_tradnl" w:eastAsia="zh-CN" w:bidi="hi-IN"/>
        </w:rPr>
        <w:t>Responsable</w:t>
      </w:r>
      <w:proofErr w:type="gramEnd"/>
      <w:r w:rsidRPr="00194DC3">
        <w:rPr>
          <w:rFonts w:ascii="Times New Roman" w:eastAsia="Times New Roman" w:hAnsi="Times New Roman" w:cs="Times New Roman"/>
          <w:kern w:val="3"/>
          <w:sz w:val="24"/>
          <w:szCs w:val="24"/>
          <w:lang w:val="es-ES_tradnl" w:eastAsia="zh-CN" w:bidi="hi-IN"/>
        </w:rPr>
        <w:t xml:space="preserve"> del Tratamiento de sus datos es </w:t>
      </w:r>
      <w:r w:rsidR="003F5C92" w:rsidRPr="003F5C9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FUNDACION SORAPÁN DE RIEROS</w:t>
      </w:r>
      <w:r w:rsidRPr="00194DC3">
        <w:rPr>
          <w:rFonts w:ascii="Times New Roman" w:eastAsia="Times New Roman" w:hAnsi="Times New Roman" w:cs="Times New Roman"/>
          <w:kern w:val="3"/>
          <w:sz w:val="24"/>
          <w:szCs w:val="24"/>
          <w:lang w:val="es-ES_tradnl" w:eastAsia="zh-CN" w:bidi="hi-IN"/>
        </w:rPr>
        <w:t xml:space="preserve">. Utilizamos sus datos para prestarle los servicios que nos ha solicitado, así como enviarle comunicaciones comerciales que sean de su interés.  Legitimados en la ejecución del contrato en su caso o en aplicación de las medidas precontractuales. No se cederán sus datos a terceros salvo obligación legal. </w:t>
      </w:r>
    </w:p>
    <w:p w14:paraId="536FFC03" w14:textId="5696892E" w:rsidR="00194DC3" w:rsidRPr="00194DC3" w:rsidRDefault="00194DC3" w:rsidP="00194DC3">
      <w:pPr>
        <w:suppressAutoHyphens/>
        <w:autoSpaceDN w:val="0"/>
        <w:spacing w:before="170" w:after="17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_tradnl" w:eastAsia="zh-CN" w:bidi="hi-IN"/>
        </w:rPr>
      </w:pPr>
      <w:r w:rsidRPr="00194DC3">
        <w:rPr>
          <w:rFonts w:ascii="Times New Roman" w:eastAsia="Times New Roman" w:hAnsi="Times New Roman" w:cs="Times New Roman"/>
          <w:kern w:val="3"/>
          <w:sz w:val="24"/>
          <w:szCs w:val="24"/>
          <w:lang w:val="es-ES_tradnl" w:eastAsia="zh-CN" w:bidi="hi-IN"/>
        </w:rPr>
        <w:t xml:space="preserve">Asimismo, le informamos que tiene derecho a acceder, rectificar y suprimir los datos, así como otros derechos, indicados en la información adicional, que puede ejercer </w:t>
      </w:r>
      <w:r w:rsidRPr="00194DC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dirigiéndose a </w:t>
      </w:r>
      <w:hyperlink r:id="rId4" w:history="1">
        <w:r w:rsidR="003F5C92" w:rsidRPr="00420D0A">
          <w:rPr>
            <w:rStyle w:val="Hipervnculo"/>
            <w:rFonts w:ascii="Times New Roman" w:eastAsia="Times New Roman" w:hAnsi="Times New Roman" w:cs="Times New Roman"/>
            <w:kern w:val="3"/>
            <w:sz w:val="24"/>
            <w:szCs w:val="24"/>
            <w:lang w:eastAsia="zh-CN" w:bidi="hi-IN"/>
          </w:rPr>
          <w:t>privacidad@fundacionsorapan.org</w:t>
        </w:r>
      </w:hyperlink>
      <w:r w:rsidR="003F5C9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F5C92" w:rsidRPr="003F5C9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 C/ Francisco Guerra 12 Portal 4 1ºC, 06011 Badajoz</w:t>
      </w:r>
      <w:r w:rsidRPr="00194DC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(España).</w:t>
      </w:r>
    </w:p>
    <w:p w14:paraId="0A23E43F" w14:textId="5ADE8E95" w:rsidR="00194DC3" w:rsidRDefault="00194DC3" w:rsidP="00194DC3">
      <w:pPr>
        <w:suppressAutoHyphens/>
        <w:autoSpaceDN w:val="0"/>
        <w:spacing w:before="170" w:after="170" w:line="360" w:lineRule="auto"/>
        <w:jc w:val="both"/>
        <w:textAlignment w:val="baseline"/>
        <w:rPr>
          <w:rStyle w:val="Hipervnculo"/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94DC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Puede consultar información adicional y detallada sobre Protección de Datos aquí: </w:t>
      </w:r>
      <w:hyperlink r:id="rId5" w:history="1">
        <w:r w:rsidR="003F5C92" w:rsidRPr="00420D0A">
          <w:rPr>
            <w:rStyle w:val="Hipervnculo"/>
            <w:rFonts w:ascii="Times New Roman" w:eastAsia="Times New Roman" w:hAnsi="Times New Roman" w:cs="Times New Roman"/>
            <w:kern w:val="3"/>
            <w:sz w:val="24"/>
            <w:szCs w:val="24"/>
            <w:lang w:eastAsia="zh-CN" w:bidi="hi-IN"/>
          </w:rPr>
          <w:t>https://www.fundacionsorapan.com/politica-privacidad</w:t>
        </w:r>
      </w:hyperlink>
    </w:p>
    <w:p w14:paraId="0ED677A3" w14:textId="77777777" w:rsidR="00A37A44" w:rsidRDefault="00A37A44" w:rsidP="00A37A44">
      <w:pPr>
        <w:widowControl w:val="0"/>
        <w:suppressAutoHyphens/>
        <w:autoSpaceDN w:val="0"/>
        <w:spacing w:before="170" w:after="17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bookmarkStart w:id="0" w:name="_Hlk58510971"/>
      <w:r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De acuerdo con lo establecido por el Reglamento (UE) 2016/679 del Parlamento Europeo y del Consejo, y de la Ley 3/2018 de Protección de Datos Personales y Garantías de los Derechos Digitales, le informamos que los datos personales aportados serán tratados por </w:t>
      </w:r>
      <w:bookmarkStart w:id="1" w:name="_Hlk72775472"/>
      <w:bookmarkEnd w:id="0"/>
      <w:r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FUNDACION SORAPÁN DE RIEROS con domicilio en Ronda del Pilar 5 2º, 06002 Badajoz (España).</w:t>
      </w:r>
      <w:bookmarkEnd w:id="1"/>
    </w:p>
    <w:p w14:paraId="54B85219" w14:textId="77777777" w:rsidR="00A37A44" w:rsidRDefault="00A37A44" w:rsidP="00A37A44">
      <w:pPr>
        <w:widowControl w:val="0"/>
        <w:suppressAutoHyphens/>
        <w:autoSpaceDN w:val="0"/>
        <w:spacing w:before="170" w:after="17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Los datos aportados por usted son necesarios para atender su solicitud.</w:t>
      </w:r>
    </w:p>
    <w:p w14:paraId="3E327787" w14:textId="77777777" w:rsidR="00A37A44" w:rsidRDefault="00A37A44" w:rsidP="00A37A44">
      <w:pPr>
        <w:suppressAutoHyphens/>
        <w:autoSpaceDN w:val="0"/>
        <w:spacing w:before="170" w:after="17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La legitimación del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Responsable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del Tratamiento para realizar el tratamiento de sus datos es: 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  <w:t>Ejecución de un contrato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: Gestión de potenciales clientes que se han interesado sobre nuestros productos y/o servicios. (RGPD, art. 6.1.b, LSSICE art.21). 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Interés legítimo del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  <w:t>Responsable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: Gestión de los datos de contacto profesionales (LOPDGDD art.19, RGPD art. 6.1.f).</w:t>
      </w:r>
    </w:p>
    <w:p w14:paraId="312045D8" w14:textId="77777777" w:rsidR="00A37A44" w:rsidRDefault="00A37A44" w:rsidP="00A37A44">
      <w:pPr>
        <w:widowControl w:val="0"/>
        <w:suppressAutoHyphens/>
        <w:autoSpaceDN w:val="0"/>
        <w:spacing w:before="170" w:after="17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lastRenderedPageBreak/>
        <w:t>Sobre los destinatarios de los datos, no se cederán datos a terceros, salvo obligación legal.</w:t>
      </w:r>
    </w:p>
    <w:p w14:paraId="3E24341A" w14:textId="77777777" w:rsidR="00A37A44" w:rsidRDefault="00A37A44" w:rsidP="00A37A44">
      <w:pPr>
        <w:widowControl w:val="0"/>
        <w:suppressAutoHyphens/>
        <w:autoSpaceDN w:val="0"/>
        <w:spacing w:before="170" w:after="17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Tiene derecho a acceder, rectificar y suprimir los datos, así como otros derechos, indicados en la información adicional, que puede ejercer dirigiéndose a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kern w:val="3"/>
            <w:sz w:val="24"/>
            <w:szCs w:val="24"/>
            <w:lang w:eastAsia="zh-CN" w:bidi="hi-IN"/>
          </w:rPr>
          <w:t>privacidad@fundacionsorapan.org</w:t>
        </w:r>
      </w:hyperlink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o C/ Francisco Guerra Díaz 12 Portal 4 1ºC, 06011 Badajoz (España).</w:t>
      </w:r>
    </w:p>
    <w:p w14:paraId="0DEFB1F9" w14:textId="77777777" w:rsidR="00A37A44" w:rsidRDefault="00A37A44" w:rsidP="00A37A44">
      <w:pPr>
        <w:widowControl w:val="0"/>
        <w:suppressAutoHyphens/>
        <w:autoSpaceDN w:val="0"/>
        <w:spacing w:before="170" w:after="17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Los datos proceden del propio interesado.</w:t>
      </w:r>
    </w:p>
    <w:p w14:paraId="3F8B5FD8" w14:textId="77777777" w:rsidR="00A37A44" w:rsidRDefault="00A37A44" w:rsidP="00A37A44">
      <w:pPr>
        <w:widowControl w:val="0"/>
        <w:suppressAutoHyphens/>
        <w:autoSpaceDN w:val="0"/>
        <w:spacing w:before="170" w:after="17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Puede consultar información adicional y detallada sobre Protección de Datos aquí: </w:t>
      </w:r>
      <w:hyperlink r:id="rId7" w:history="1">
        <w:r>
          <w:rPr>
            <w:rStyle w:val="Hipervnculo"/>
            <w:rFonts w:ascii="Times New Roman" w:eastAsia="Times New Roman" w:hAnsi="Times New Roman" w:cs="Times New Roman"/>
            <w:kern w:val="3"/>
            <w:sz w:val="24"/>
            <w:szCs w:val="24"/>
            <w:lang w:eastAsia="zh-CN" w:bidi="hi-IN"/>
          </w:rPr>
          <w:t>https://www.fundacionsorapan.com/politica-privacidad</w:t>
        </w:r>
      </w:hyperlink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710C8C4" w14:textId="77777777" w:rsidR="00A37A44" w:rsidRPr="00194DC3" w:rsidRDefault="00A37A44" w:rsidP="00194DC3">
      <w:pPr>
        <w:suppressAutoHyphens/>
        <w:autoSpaceDN w:val="0"/>
        <w:spacing w:before="170" w:after="17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4F421F5C" w14:textId="77777777" w:rsidR="00FA1014" w:rsidRDefault="00FA1014"/>
    <w:sectPr w:rsidR="00FA1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C3"/>
    <w:rsid w:val="00194DC3"/>
    <w:rsid w:val="003F5C92"/>
    <w:rsid w:val="00A37A44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F904"/>
  <w15:chartTrackingRefBased/>
  <w15:docId w15:val="{AA7065EE-776E-417F-AD80-0067F0CE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C9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5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undacionsorapan.com/politica-privacid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idad@fundacionsorapan.org" TargetMode="External"/><Relationship Id="rId5" Type="http://schemas.openxmlformats.org/officeDocument/2006/relationships/hyperlink" Target="https://www.fundacionsorapan.com/politica-privacidad" TargetMode="External"/><Relationship Id="rId4" Type="http://schemas.openxmlformats.org/officeDocument/2006/relationships/hyperlink" Target="mailto:privacidad@fundacionsorapan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Manuel Portero Pagador</dc:creator>
  <cp:keywords/>
  <dc:description/>
  <cp:lastModifiedBy>Marco Gavazzoni</cp:lastModifiedBy>
  <cp:revision>3</cp:revision>
  <dcterms:created xsi:type="dcterms:W3CDTF">2022-06-29T16:57:00Z</dcterms:created>
  <dcterms:modified xsi:type="dcterms:W3CDTF">2022-07-27T10:19:00Z</dcterms:modified>
</cp:coreProperties>
</file>